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2621F" w14:textId="07769348" w:rsidR="006E69D5" w:rsidRPr="007206D8" w:rsidRDefault="00B576DD" w:rsidP="007206D8">
      <w:pPr>
        <w:spacing w:line="240" w:lineRule="atLeast"/>
        <w:ind w:right="11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582778">
        <w:rPr>
          <w:rFonts w:asciiTheme="minorEastAsia" w:hAnsiTheme="minorEastAsia" w:hint="eastAsia"/>
          <w:sz w:val="20"/>
          <w:szCs w:val="20"/>
        </w:rPr>
        <w:t>令和元</w:t>
      </w:r>
      <w:r w:rsidR="006E69D5" w:rsidRPr="007206D8">
        <w:rPr>
          <w:rFonts w:asciiTheme="minorEastAsia" w:hAnsiTheme="minorEastAsia" w:hint="eastAsia"/>
          <w:sz w:val="20"/>
          <w:szCs w:val="20"/>
        </w:rPr>
        <w:t>年</w:t>
      </w:r>
      <w:r w:rsidR="00582778">
        <w:rPr>
          <w:rFonts w:asciiTheme="minorEastAsia" w:hAnsiTheme="minorEastAsia"/>
          <w:sz w:val="20"/>
          <w:szCs w:val="20"/>
        </w:rPr>
        <w:t>5</w:t>
      </w:r>
      <w:r w:rsidR="006E69D5" w:rsidRPr="007206D8">
        <w:rPr>
          <w:rFonts w:asciiTheme="minorEastAsia" w:hAnsiTheme="minorEastAsia" w:hint="eastAsia"/>
          <w:sz w:val="20"/>
          <w:szCs w:val="20"/>
        </w:rPr>
        <w:t>月</w:t>
      </w:r>
      <w:r w:rsidR="00105C31">
        <w:rPr>
          <w:rFonts w:asciiTheme="minorEastAsia" w:hAnsiTheme="minorEastAsia" w:hint="eastAsia"/>
          <w:sz w:val="20"/>
          <w:szCs w:val="20"/>
        </w:rPr>
        <w:t>30</w:t>
      </w:r>
      <w:r w:rsidR="006E69D5" w:rsidRPr="007206D8">
        <w:rPr>
          <w:rFonts w:asciiTheme="minorEastAsia" w:hAnsiTheme="minorEastAsia" w:hint="eastAsia"/>
          <w:sz w:val="20"/>
          <w:szCs w:val="20"/>
        </w:rPr>
        <w:t>日</w:t>
      </w:r>
      <w:bookmarkStart w:id="0" w:name="_GoBack"/>
      <w:bookmarkEnd w:id="0"/>
    </w:p>
    <w:p w14:paraId="49AAF1C3" w14:textId="77777777" w:rsidR="002608AF" w:rsidRPr="007206D8" w:rsidRDefault="00D04376" w:rsidP="007206D8">
      <w:pPr>
        <w:spacing w:line="240" w:lineRule="atLeast"/>
        <w:jc w:val="right"/>
        <w:rPr>
          <w:rFonts w:asciiTheme="minorEastAsia" w:hAnsiTheme="minorEastAsia"/>
          <w:sz w:val="20"/>
          <w:szCs w:val="20"/>
        </w:rPr>
      </w:pPr>
      <w:r w:rsidRPr="007206D8">
        <w:rPr>
          <w:rFonts w:asciiTheme="minorEastAsia" w:hAnsiTheme="minorEastAsia" w:hint="eastAsia"/>
          <w:sz w:val="20"/>
          <w:szCs w:val="20"/>
        </w:rPr>
        <w:t>大阪府ラグビー</w:t>
      </w:r>
      <w:r w:rsidR="00A34A20" w:rsidRPr="007206D8">
        <w:rPr>
          <w:rFonts w:asciiTheme="minorEastAsia" w:hAnsiTheme="minorEastAsia" w:hint="eastAsia"/>
          <w:sz w:val="20"/>
          <w:szCs w:val="20"/>
        </w:rPr>
        <w:t>フットボール</w:t>
      </w:r>
      <w:r w:rsidR="00807E9F" w:rsidRPr="007206D8">
        <w:rPr>
          <w:rFonts w:asciiTheme="minorEastAsia" w:hAnsiTheme="minorEastAsia" w:hint="eastAsia"/>
          <w:sz w:val="20"/>
          <w:szCs w:val="20"/>
        </w:rPr>
        <w:t>協会</w:t>
      </w:r>
      <w:r w:rsidR="007206D8">
        <w:rPr>
          <w:rFonts w:asciiTheme="minorEastAsia" w:hAnsiTheme="minorEastAsia" w:hint="eastAsia"/>
          <w:sz w:val="20"/>
          <w:szCs w:val="20"/>
        </w:rPr>
        <w:t xml:space="preserve">　</w:t>
      </w:r>
      <w:r w:rsidR="006E69D5" w:rsidRPr="007206D8">
        <w:rPr>
          <w:rFonts w:asciiTheme="minorEastAsia" w:hAnsiTheme="minorEastAsia" w:hint="eastAsia"/>
          <w:sz w:val="20"/>
          <w:szCs w:val="20"/>
        </w:rPr>
        <w:t xml:space="preserve">理事長  </w:t>
      </w:r>
      <w:r w:rsidR="002608AF" w:rsidRPr="007206D8">
        <w:rPr>
          <w:rFonts w:asciiTheme="minorEastAsia" w:hAnsiTheme="minorEastAsia" w:hint="eastAsia"/>
          <w:sz w:val="20"/>
          <w:szCs w:val="20"/>
        </w:rPr>
        <w:t>尼</w:t>
      </w:r>
      <w:r w:rsidR="006E69D5" w:rsidRPr="007206D8">
        <w:rPr>
          <w:rFonts w:asciiTheme="minorEastAsia" w:hAnsiTheme="minorEastAsia" w:hint="eastAsia"/>
          <w:sz w:val="20"/>
          <w:szCs w:val="20"/>
        </w:rPr>
        <w:t xml:space="preserve"> </w:t>
      </w:r>
      <w:r w:rsidR="002608AF" w:rsidRPr="007206D8">
        <w:rPr>
          <w:rFonts w:asciiTheme="minorEastAsia" w:hAnsiTheme="minorEastAsia" w:hint="eastAsia"/>
          <w:sz w:val="20"/>
          <w:szCs w:val="20"/>
        </w:rPr>
        <w:t>田</w:t>
      </w:r>
      <w:r w:rsidR="006E69D5" w:rsidRPr="007206D8">
        <w:rPr>
          <w:rFonts w:asciiTheme="minorEastAsia" w:hAnsiTheme="minorEastAsia" w:hint="eastAsia"/>
          <w:sz w:val="20"/>
          <w:szCs w:val="20"/>
        </w:rPr>
        <w:t xml:space="preserve">　</w:t>
      </w:r>
      <w:r w:rsidR="006E69D5" w:rsidRPr="007206D8">
        <w:rPr>
          <w:rFonts w:ascii="ＭＳ 明朝" w:hAnsi="ＭＳ 明朝" w:hint="eastAsia"/>
          <w:kern w:val="0"/>
          <w:sz w:val="20"/>
          <w:szCs w:val="20"/>
        </w:rPr>
        <w:t>勝 彦</w:t>
      </w:r>
    </w:p>
    <w:p w14:paraId="3E09B004" w14:textId="77777777" w:rsidR="002608AF" w:rsidRDefault="00807E9F" w:rsidP="007206D8">
      <w:pPr>
        <w:spacing w:line="240" w:lineRule="atLeast"/>
        <w:jc w:val="right"/>
        <w:rPr>
          <w:rFonts w:asciiTheme="minorEastAsia" w:hAnsiTheme="minorEastAsia"/>
          <w:sz w:val="20"/>
          <w:szCs w:val="20"/>
        </w:rPr>
      </w:pPr>
      <w:r w:rsidRPr="007206D8">
        <w:rPr>
          <w:rFonts w:asciiTheme="minorEastAsia" w:hAnsiTheme="minorEastAsia" w:hint="eastAsia"/>
          <w:sz w:val="20"/>
          <w:szCs w:val="20"/>
        </w:rPr>
        <w:t xml:space="preserve">   </w:t>
      </w:r>
      <w:r w:rsidR="006E69D5" w:rsidRPr="007206D8">
        <w:rPr>
          <w:rFonts w:asciiTheme="minorEastAsia" w:hAnsiTheme="minorEastAsia" w:hint="eastAsia"/>
          <w:sz w:val="20"/>
          <w:szCs w:val="20"/>
        </w:rPr>
        <w:t xml:space="preserve">安全対策委員長  </w:t>
      </w:r>
      <w:r w:rsidR="002608AF" w:rsidRPr="007206D8">
        <w:rPr>
          <w:rFonts w:asciiTheme="minorEastAsia" w:hAnsiTheme="minorEastAsia" w:hint="eastAsia"/>
          <w:sz w:val="20"/>
          <w:szCs w:val="20"/>
        </w:rPr>
        <w:t>中</w:t>
      </w:r>
      <w:r w:rsidRPr="007206D8">
        <w:rPr>
          <w:rFonts w:asciiTheme="minorEastAsia" w:hAnsiTheme="minorEastAsia" w:hint="eastAsia"/>
          <w:sz w:val="20"/>
          <w:szCs w:val="20"/>
        </w:rPr>
        <w:t xml:space="preserve"> </w:t>
      </w:r>
      <w:r w:rsidR="002608AF" w:rsidRPr="007206D8">
        <w:rPr>
          <w:rFonts w:asciiTheme="minorEastAsia" w:hAnsiTheme="minorEastAsia" w:hint="eastAsia"/>
          <w:sz w:val="20"/>
          <w:szCs w:val="20"/>
        </w:rPr>
        <w:t>村</w:t>
      </w:r>
      <w:r w:rsidR="006E69D5" w:rsidRPr="007206D8">
        <w:rPr>
          <w:rFonts w:asciiTheme="minorEastAsia" w:hAnsiTheme="minorEastAsia" w:hint="eastAsia"/>
          <w:sz w:val="20"/>
          <w:szCs w:val="20"/>
        </w:rPr>
        <w:t xml:space="preserve"> 夫左央</w:t>
      </w:r>
    </w:p>
    <w:p w14:paraId="14B24BB1" w14:textId="77777777" w:rsidR="00B576DD" w:rsidRPr="007206D8" w:rsidRDefault="00B576DD" w:rsidP="00B576DD">
      <w:pPr>
        <w:spacing w:line="240" w:lineRule="atLeast"/>
        <w:ind w:right="800"/>
        <w:rPr>
          <w:rFonts w:asciiTheme="minorEastAsia" w:hAnsiTheme="minorEastAsia"/>
          <w:sz w:val="20"/>
          <w:szCs w:val="20"/>
        </w:rPr>
      </w:pPr>
    </w:p>
    <w:p w14:paraId="170E8EA9" w14:textId="169E50D2" w:rsidR="00B84D42" w:rsidRDefault="00322271" w:rsidP="00B33F8D">
      <w:pPr>
        <w:jc w:val="center"/>
        <w:rPr>
          <w:rFonts w:asciiTheme="minorEastAsia" w:hAnsiTheme="minorEastAsia"/>
          <w:b/>
          <w:sz w:val="28"/>
          <w:szCs w:val="21"/>
          <w:shd w:val="pct15" w:color="auto" w:fill="FFFFFF"/>
        </w:rPr>
      </w:pPr>
      <w:r>
        <w:rPr>
          <w:rFonts w:asciiTheme="minorEastAsia" w:hAnsiTheme="minorEastAsia" w:hint="eastAsia"/>
          <w:b/>
          <w:sz w:val="28"/>
          <w:szCs w:val="21"/>
          <w:shd w:val="pct15" w:color="auto" w:fill="FFFFFF"/>
        </w:rPr>
        <w:t>令和元</w:t>
      </w:r>
      <w:r w:rsidR="00E47378" w:rsidRPr="00B33F8D">
        <w:rPr>
          <w:rFonts w:asciiTheme="minorEastAsia" w:hAnsiTheme="minorEastAsia" w:hint="eastAsia"/>
          <w:b/>
          <w:sz w:val="28"/>
          <w:szCs w:val="21"/>
          <w:shd w:val="pct15" w:color="auto" w:fill="FFFFFF"/>
        </w:rPr>
        <w:t>年度</w:t>
      </w:r>
      <w:r>
        <w:rPr>
          <w:rFonts w:asciiTheme="minorEastAsia" w:hAnsiTheme="minorEastAsia" w:hint="eastAsia"/>
          <w:b/>
          <w:sz w:val="28"/>
          <w:szCs w:val="21"/>
          <w:shd w:val="pct15" w:color="auto" w:fill="FFFFFF"/>
        </w:rPr>
        <w:t>(2019年度</w:t>
      </w:r>
      <w:r>
        <w:rPr>
          <w:rFonts w:asciiTheme="minorEastAsia" w:hAnsiTheme="minorEastAsia"/>
          <w:b/>
          <w:sz w:val="28"/>
          <w:szCs w:val="21"/>
          <w:shd w:val="pct15" w:color="auto" w:fill="FFFFFF"/>
        </w:rPr>
        <w:t>)</w:t>
      </w:r>
      <w:r w:rsidR="00E47378" w:rsidRPr="00B33F8D">
        <w:rPr>
          <w:rFonts w:asciiTheme="minorEastAsia" w:hAnsiTheme="minorEastAsia" w:hint="eastAsia"/>
          <w:b/>
          <w:sz w:val="28"/>
          <w:szCs w:val="21"/>
          <w:shd w:val="pct15" w:color="auto" w:fill="FFFFFF"/>
        </w:rPr>
        <w:t>セーフティアシスタント講習会のお知らせ</w:t>
      </w:r>
    </w:p>
    <w:p w14:paraId="24839634" w14:textId="77777777" w:rsidR="00B576DD" w:rsidRPr="00322271" w:rsidRDefault="00B576DD" w:rsidP="00B576DD">
      <w:pPr>
        <w:rPr>
          <w:rFonts w:asciiTheme="minorEastAsia" w:hAnsiTheme="minorEastAsia"/>
          <w:b/>
          <w:sz w:val="24"/>
          <w:szCs w:val="21"/>
          <w:shd w:val="pct15" w:color="auto" w:fill="FFFFFF"/>
        </w:rPr>
      </w:pPr>
    </w:p>
    <w:p w14:paraId="67261431" w14:textId="6F331AE6" w:rsidR="00B10741" w:rsidRDefault="00830E98" w:rsidP="00E50768">
      <w:pPr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  <w:lang w:val="ja-JP"/>
        </w:rPr>
      </w:pPr>
      <w:r w:rsidRPr="005004FE">
        <w:rPr>
          <w:rFonts w:asciiTheme="minorEastAsia" w:hAnsiTheme="minorEastAsia" w:hint="eastAsia"/>
          <w:szCs w:val="21"/>
        </w:rPr>
        <w:t>平素よりラグビー</w:t>
      </w:r>
      <w:r w:rsidR="005D2AF6">
        <w:rPr>
          <w:rFonts w:asciiTheme="minorEastAsia" w:hAnsiTheme="minorEastAsia" w:hint="eastAsia"/>
          <w:szCs w:val="21"/>
        </w:rPr>
        <w:t>の安全</w:t>
      </w:r>
      <w:r w:rsidR="008B04C3">
        <w:rPr>
          <w:rFonts w:asciiTheme="minorEastAsia" w:hAnsiTheme="minorEastAsia" w:hint="eastAsia"/>
          <w:szCs w:val="21"/>
        </w:rPr>
        <w:t>と普及に</w:t>
      </w:r>
      <w:r w:rsidRPr="005004FE">
        <w:rPr>
          <w:rFonts w:asciiTheme="minorEastAsia" w:hAnsiTheme="minorEastAsia" w:hint="eastAsia"/>
          <w:szCs w:val="21"/>
        </w:rPr>
        <w:t>ご</w:t>
      </w:r>
      <w:r w:rsidR="005D2AF6">
        <w:rPr>
          <w:rFonts w:asciiTheme="minorEastAsia" w:hAnsiTheme="minorEastAsia" w:hint="eastAsia"/>
          <w:szCs w:val="21"/>
        </w:rPr>
        <w:t>留意</w:t>
      </w:r>
      <w:r w:rsidRPr="005004FE">
        <w:rPr>
          <w:rFonts w:asciiTheme="minorEastAsia" w:hAnsiTheme="minorEastAsia" w:hint="eastAsia"/>
          <w:szCs w:val="21"/>
        </w:rPr>
        <w:t>いただき</w:t>
      </w:r>
      <w:r w:rsidR="008B04C3">
        <w:rPr>
          <w:rFonts w:asciiTheme="minorEastAsia" w:hAnsiTheme="minorEastAsia" w:hint="eastAsia"/>
          <w:szCs w:val="21"/>
        </w:rPr>
        <w:t>ながらの活動</w:t>
      </w:r>
      <w:r w:rsidRPr="005004FE">
        <w:rPr>
          <w:rFonts w:asciiTheme="minorEastAsia" w:hAnsiTheme="minorEastAsia" w:hint="eastAsia"/>
          <w:szCs w:val="21"/>
        </w:rPr>
        <w:t>、</w:t>
      </w:r>
      <w:r w:rsidR="00B84D42" w:rsidRPr="005004FE">
        <w:rPr>
          <w:rFonts w:asciiTheme="minorEastAsia" w:hAnsiTheme="minorEastAsia" w:hint="eastAsia"/>
          <w:szCs w:val="21"/>
        </w:rPr>
        <w:t>誠に</w:t>
      </w:r>
      <w:r w:rsidRPr="005004FE">
        <w:rPr>
          <w:rFonts w:asciiTheme="minorEastAsia" w:hAnsiTheme="minorEastAsia" w:hint="eastAsia"/>
          <w:szCs w:val="21"/>
        </w:rPr>
        <w:t>ありがとうございます。</w:t>
      </w:r>
      <w:r w:rsidR="00322271">
        <w:rPr>
          <w:rFonts w:asciiTheme="minorEastAsia" w:hAnsiTheme="minorEastAsia" w:hint="eastAsia"/>
          <w:szCs w:val="21"/>
        </w:rPr>
        <w:t>令和元</w:t>
      </w:r>
      <w:r w:rsidRPr="005004FE">
        <w:rPr>
          <w:rFonts w:asciiTheme="minorEastAsia" w:hAnsiTheme="minorEastAsia" w:hint="eastAsia"/>
          <w:szCs w:val="21"/>
        </w:rPr>
        <w:t>年度</w:t>
      </w:r>
      <w:r w:rsidR="005D2AF6">
        <w:rPr>
          <w:rFonts w:asciiTheme="minorEastAsia" w:hAnsiTheme="minorEastAsia" w:hint="eastAsia"/>
          <w:szCs w:val="21"/>
        </w:rPr>
        <w:t>の</w:t>
      </w:r>
      <w:r w:rsidR="008A0FB9">
        <w:rPr>
          <w:rFonts w:asciiTheme="minorEastAsia" w:hAnsiTheme="minorEastAsia" w:hint="eastAsia"/>
          <w:szCs w:val="21"/>
        </w:rPr>
        <w:t>大阪府</w:t>
      </w:r>
      <w:r w:rsidRPr="005004FE">
        <w:rPr>
          <w:rFonts w:asciiTheme="minorEastAsia" w:hAnsiTheme="minorEastAsia" w:hint="eastAsia"/>
          <w:szCs w:val="21"/>
        </w:rPr>
        <w:t>セーフティアシスタント</w:t>
      </w:r>
      <w:r w:rsidR="008A0FB9">
        <w:rPr>
          <w:rFonts w:asciiTheme="minorEastAsia" w:hAnsiTheme="minorEastAsia" w:hint="eastAsia"/>
          <w:szCs w:val="21"/>
        </w:rPr>
        <w:t>(SA)</w:t>
      </w:r>
      <w:r w:rsidRPr="005004FE">
        <w:rPr>
          <w:rFonts w:asciiTheme="minorEastAsia" w:hAnsiTheme="minorEastAsia" w:hint="eastAsia"/>
          <w:szCs w:val="21"/>
        </w:rPr>
        <w:t>講習会を</w:t>
      </w:r>
      <w:r w:rsidR="00B84D42" w:rsidRPr="005004FE">
        <w:rPr>
          <w:rFonts w:asciiTheme="minorEastAsia" w:hAnsiTheme="minorEastAsia" w:hint="eastAsia"/>
          <w:szCs w:val="21"/>
        </w:rPr>
        <w:t>以下のごとく実施</w:t>
      </w:r>
      <w:r w:rsidRPr="005004FE">
        <w:rPr>
          <w:rFonts w:asciiTheme="minorEastAsia" w:hAnsiTheme="minorEastAsia" w:hint="eastAsia"/>
          <w:szCs w:val="21"/>
        </w:rPr>
        <w:t>いたします。</w:t>
      </w:r>
      <w:r w:rsidR="00F53C0F">
        <w:rPr>
          <w:rFonts w:asciiTheme="minorEastAsia" w:hAnsiTheme="minorEastAsia" w:hint="eastAsia"/>
          <w:szCs w:val="21"/>
        </w:rPr>
        <w:t>新規に</w:t>
      </w:r>
      <w:r w:rsidR="005A1F7D" w:rsidRPr="005004FE">
        <w:rPr>
          <w:rFonts w:asciiTheme="minorEastAsia" w:hAnsiTheme="minorEastAsia" w:hint="eastAsia"/>
          <w:szCs w:val="21"/>
        </w:rPr>
        <w:t>申請</w:t>
      </w:r>
      <w:r w:rsidR="00BF2543">
        <w:rPr>
          <w:rFonts w:asciiTheme="minorEastAsia" w:hAnsiTheme="minorEastAsia" w:hint="eastAsia"/>
          <w:szCs w:val="21"/>
        </w:rPr>
        <w:t>をする方、</w:t>
      </w:r>
      <w:r w:rsidR="005A1F7D" w:rsidRPr="005004FE">
        <w:rPr>
          <w:rFonts w:asciiTheme="minorEastAsia" w:hAnsiTheme="minorEastAsia" w:hint="eastAsia"/>
          <w:szCs w:val="21"/>
        </w:rPr>
        <w:t>あるいは</w:t>
      </w:r>
      <w:r w:rsidRPr="005004FE">
        <w:rPr>
          <w:rFonts w:asciiTheme="minorEastAsia" w:hAnsiTheme="minorEastAsia" w:hint="eastAsia"/>
          <w:szCs w:val="21"/>
        </w:rPr>
        <w:t>更新</w:t>
      </w:r>
      <w:r w:rsidR="00F53C0F">
        <w:rPr>
          <w:rFonts w:asciiTheme="minorEastAsia" w:hAnsiTheme="minorEastAsia" w:hint="eastAsia"/>
          <w:szCs w:val="21"/>
        </w:rPr>
        <w:t>申請</w:t>
      </w:r>
      <w:r w:rsidRPr="005004FE">
        <w:rPr>
          <w:rFonts w:asciiTheme="minorEastAsia" w:hAnsiTheme="minorEastAsia" w:hint="eastAsia"/>
          <w:szCs w:val="21"/>
        </w:rPr>
        <w:t>の必要がある方は、</w:t>
      </w:r>
      <w:r w:rsidR="00B10741" w:rsidRPr="005004FE">
        <w:rPr>
          <w:rFonts w:asciiTheme="minorEastAsia" w:hAnsiTheme="minorEastAsia" w:hint="eastAsia"/>
          <w:szCs w:val="21"/>
        </w:rPr>
        <w:t>事前に</w:t>
      </w:r>
      <w:r w:rsidR="00B576DD">
        <w:rPr>
          <w:rFonts w:asciiTheme="minorEastAsia" w:hAnsiTheme="minorEastAsia" w:hint="eastAsia"/>
          <w:szCs w:val="21"/>
        </w:rPr>
        <w:t>、別紙</w:t>
      </w:r>
      <w:r w:rsidR="00B10741" w:rsidRPr="005004FE">
        <w:rPr>
          <w:rFonts w:asciiTheme="minorEastAsia" w:hAnsiTheme="minorEastAsia" w:hint="eastAsia"/>
          <w:szCs w:val="21"/>
        </w:rPr>
        <w:t>参加申込書を</w:t>
      </w:r>
      <w:r w:rsidR="00B10741" w:rsidRPr="005004FE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大阪府協会へＦＡＸまたは郵送でご連絡ください。</w:t>
      </w:r>
    </w:p>
    <w:p w14:paraId="3AE18AB2" w14:textId="77777777" w:rsidR="00B576DD" w:rsidRPr="00B576DD" w:rsidRDefault="00B576DD" w:rsidP="00B576DD">
      <w:pPr>
        <w:ind w:firstLineChars="1600" w:firstLine="4498"/>
        <w:rPr>
          <w:rFonts w:asciiTheme="minorEastAsia" w:hAnsiTheme="minorEastAsia"/>
          <w:sz w:val="28"/>
          <w:szCs w:val="28"/>
        </w:rPr>
      </w:pPr>
      <w:r w:rsidRPr="00B576DD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  <w:lang w:val="ja-JP"/>
        </w:rPr>
        <w:t>FAX　06-6945-78</w:t>
      </w:r>
      <w:r w:rsidR="00C06A1B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  <w:lang w:val="ja-JP"/>
        </w:rPr>
        <w:t>55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val="ja-JP"/>
        </w:rPr>
        <w:t xml:space="preserve">  　</w:t>
      </w:r>
      <w:r w:rsidRPr="00B576D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lang w:val="ja-JP"/>
        </w:rPr>
        <w:t>TEL　06-6945-7822</w:t>
      </w:r>
    </w:p>
    <w:p w14:paraId="7992A1E8" w14:textId="77777777" w:rsidR="006C732E" w:rsidRPr="006849E8" w:rsidRDefault="006C732E">
      <w:pPr>
        <w:rPr>
          <w:rFonts w:asciiTheme="minorEastAsia" w:hAnsiTheme="minorEastAsia"/>
          <w:szCs w:val="21"/>
        </w:rPr>
      </w:pPr>
    </w:p>
    <w:p w14:paraId="095A39EB" w14:textId="77777777" w:rsidR="00E0371D" w:rsidRPr="003B7032" w:rsidRDefault="00E0371D" w:rsidP="007206D8">
      <w:pPr>
        <w:spacing w:line="276" w:lineRule="auto"/>
      </w:pPr>
      <w:r w:rsidRPr="003B7032">
        <w:rPr>
          <w:rFonts w:hint="eastAsia"/>
        </w:rPr>
        <w:t xml:space="preserve">１．主　催　</w:t>
      </w:r>
      <w:r w:rsidRPr="003B7032">
        <w:rPr>
          <w:rFonts w:hint="eastAsia"/>
        </w:rPr>
        <w:t>(</w:t>
      </w:r>
      <w:r w:rsidRPr="003B7032">
        <w:rPr>
          <w:rFonts w:hint="eastAsia"/>
        </w:rPr>
        <w:t>公財</w:t>
      </w:r>
      <w:r w:rsidRPr="003B7032">
        <w:rPr>
          <w:rFonts w:hint="eastAsia"/>
        </w:rPr>
        <w:t>)</w:t>
      </w:r>
      <w:r w:rsidRPr="003B7032">
        <w:rPr>
          <w:rFonts w:hint="eastAsia"/>
        </w:rPr>
        <w:t>日本ラグビーフットボール協会</w:t>
      </w:r>
    </w:p>
    <w:p w14:paraId="656CB0EE" w14:textId="77777777" w:rsidR="00E0371D" w:rsidRPr="003B7032" w:rsidRDefault="00E0371D" w:rsidP="007206D8">
      <w:pPr>
        <w:spacing w:line="276" w:lineRule="auto"/>
      </w:pPr>
      <w:r w:rsidRPr="003B7032">
        <w:rPr>
          <w:rFonts w:hint="eastAsia"/>
        </w:rPr>
        <w:t xml:space="preserve">２．主　管　</w:t>
      </w:r>
      <w:r w:rsidR="00650A43">
        <w:rPr>
          <w:rFonts w:hint="eastAsia"/>
        </w:rPr>
        <w:t>大阪府</w:t>
      </w:r>
      <w:r w:rsidRPr="003B7032">
        <w:rPr>
          <w:rFonts w:hint="eastAsia"/>
        </w:rPr>
        <w:t>ラグビーフットボール協会　安全対策委員会</w:t>
      </w:r>
    </w:p>
    <w:p w14:paraId="15CC7C05" w14:textId="77777777" w:rsidR="00E0371D" w:rsidRPr="003B7032" w:rsidRDefault="00E0371D" w:rsidP="007206D8">
      <w:pPr>
        <w:ind w:left="1260" w:hangingChars="600" w:hanging="1260"/>
        <w:rPr>
          <w:rFonts w:asciiTheme="minorEastAsia" w:hAnsiTheme="minorEastAsia" w:cs="ＭＳ Ｐゴシック"/>
          <w:kern w:val="0"/>
          <w:szCs w:val="21"/>
        </w:rPr>
      </w:pPr>
      <w:r w:rsidRPr="003B7032">
        <w:rPr>
          <w:rFonts w:hint="eastAsia"/>
        </w:rPr>
        <w:t>３．目　的</w:t>
      </w:r>
      <w:r w:rsidRPr="003B7032">
        <w:rPr>
          <w:rFonts w:asciiTheme="minorEastAsia" w:hAnsiTheme="minorEastAsia" w:hint="eastAsia"/>
          <w:szCs w:val="21"/>
        </w:rPr>
        <w:t xml:space="preserve">　</w:t>
      </w:r>
      <w:r w:rsidRPr="003B7032">
        <w:rPr>
          <w:rFonts w:asciiTheme="minorEastAsia" w:hAnsiTheme="minorEastAsia" w:cs="ＭＳ Ｐゴシック"/>
          <w:kern w:val="0"/>
          <w:szCs w:val="21"/>
        </w:rPr>
        <w:t>ラグビー競技におけるプレーヤーの安全、試合中の負傷等に対する迅速な対応、試合の円滑な進行に関する認識・知識を共有すること。</w:t>
      </w:r>
    </w:p>
    <w:p w14:paraId="60BE9252" w14:textId="53FD915E" w:rsidR="00E47378" w:rsidRPr="00505BDA" w:rsidRDefault="00E0371D" w:rsidP="007206D8">
      <w:pPr>
        <w:spacing w:line="276" w:lineRule="auto"/>
        <w:rPr>
          <w:rFonts w:asciiTheme="minorEastAsia" w:hAnsiTheme="minorEastAsia"/>
          <w:szCs w:val="21"/>
        </w:rPr>
      </w:pPr>
      <w:r w:rsidRPr="00505BDA">
        <w:rPr>
          <w:rFonts w:asciiTheme="minorEastAsia" w:hAnsiTheme="minorEastAsia" w:hint="eastAsia"/>
          <w:szCs w:val="21"/>
        </w:rPr>
        <w:t>４．日</w:t>
      </w:r>
      <w:r w:rsidR="00505BDA" w:rsidRPr="00505BDA">
        <w:rPr>
          <w:rFonts w:asciiTheme="minorEastAsia" w:hAnsiTheme="minorEastAsia" w:hint="eastAsia"/>
          <w:szCs w:val="21"/>
        </w:rPr>
        <w:t xml:space="preserve">　</w:t>
      </w:r>
      <w:r w:rsidRPr="00505BDA">
        <w:rPr>
          <w:rFonts w:asciiTheme="minorEastAsia" w:hAnsiTheme="minorEastAsia" w:hint="eastAsia"/>
          <w:szCs w:val="21"/>
        </w:rPr>
        <w:t>時：</w:t>
      </w:r>
      <w:r w:rsidRPr="001131FB">
        <w:rPr>
          <w:rFonts w:asciiTheme="minorEastAsia" w:hAnsiTheme="minorEastAsia" w:hint="eastAsia"/>
          <w:b/>
          <w:szCs w:val="21"/>
        </w:rPr>
        <w:t>7</w:t>
      </w:r>
      <w:r w:rsidR="00E47378" w:rsidRPr="001131FB">
        <w:rPr>
          <w:rFonts w:asciiTheme="minorEastAsia" w:hAnsiTheme="minorEastAsia" w:hint="eastAsia"/>
          <w:b/>
          <w:szCs w:val="21"/>
        </w:rPr>
        <w:t>月</w:t>
      </w:r>
      <w:r w:rsidR="00322271">
        <w:rPr>
          <w:rFonts w:asciiTheme="minorEastAsia" w:hAnsiTheme="minorEastAsia" w:hint="eastAsia"/>
          <w:b/>
          <w:szCs w:val="21"/>
        </w:rPr>
        <w:t>7</w:t>
      </w:r>
      <w:r w:rsidR="00E47378" w:rsidRPr="001131FB">
        <w:rPr>
          <w:rFonts w:asciiTheme="minorEastAsia" w:hAnsiTheme="minorEastAsia" w:hint="eastAsia"/>
          <w:b/>
          <w:szCs w:val="21"/>
        </w:rPr>
        <w:t>日 (日)</w:t>
      </w:r>
      <w:r w:rsidR="00E47378" w:rsidRPr="00505BDA">
        <w:rPr>
          <w:rFonts w:asciiTheme="minorEastAsia" w:hAnsiTheme="minorEastAsia" w:hint="eastAsia"/>
          <w:szCs w:val="21"/>
        </w:rPr>
        <w:tab/>
      </w:r>
      <w:r w:rsidR="00E47378" w:rsidRPr="001131FB">
        <w:rPr>
          <w:rFonts w:asciiTheme="minorEastAsia" w:hAnsiTheme="minorEastAsia" w:hint="eastAsia"/>
          <w:b/>
          <w:szCs w:val="21"/>
        </w:rPr>
        <w:t>受付</w:t>
      </w:r>
      <w:r w:rsidR="00DF4964" w:rsidRPr="001131FB">
        <w:rPr>
          <w:rFonts w:asciiTheme="minorEastAsia" w:hAnsiTheme="minorEastAsia" w:hint="eastAsia"/>
          <w:b/>
          <w:szCs w:val="21"/>
        </w:rPr>
        <w:t>12</w:t>
      </w:r>
      <w:r w:rsidR="00E47378" w:rsidRPr="001131FB">
        <w:rPr>
          <w:rFonts w:asciiTheme="minorEastAsia" w:hAnsiTheme="minorEastAsia" w:hint="eastAsia"/>
          <w:b/>
          <w:szCs w:val="21"/>
        </w:rPr>
        <w:t>：</w:t>
      </w:r>
      <w:r w:rsidR="00DF4964" w:rsidRPr="001131FB">
        <w:rPr>
          <w:rFonts w:asciiTheme="minorEastAsia" w:hAnsiTheme="minorEastAsia" w:hint="eastAsia"/>
          <w:b/>
          <w:szCs w:val="21"/>
        </w:rPr>
        <w:t>30</w:t>
      </w:r>
      <w:r w:rsidR="00DF4964" w:rsidRPr="001131FB">
        <w:rPr>
          <w:rFonts w:asciiTheme="minorEastAsia" w:hAnsiTheme="minorEastAsia" w:hint="eastAsia"/>
          <w:b/>
          <w:szCs w:val="21"/>
        </w:rPr>
        <w:tab/>
      </w:r>
      <w:r w:rsidR="00667666" w:rsidRPr="001131FB">
        <w:rPr>
          <w:rFonts w:asciiTheme="minorEastAsia" w:hAnsiTheme="minorEastAsia" w:hint="eastAsia"/>
          <w:b/>
          <w:szCs w:val="21"/>
        </w:rPr>
        <w:t>開始</w:t>
      </w:r>
      <w:r w:rsidR="00DF4964" w:rsidRPr="001131FB">
        <w:rPr>
          <w:rFonts w:asciiTheme="minorEastAsia" w:hAnsiTheme="minorEastAsia" w:hint="eastAsia"/>
          <w:b/>
          <w:szCs w:val="21"/>
        </w:rPr>
        <w:t>13:0</w:t>
      </w:r>
      <w:r w:rsidR="00E47378" w:rsidRPr="001131FB">
        <w:rPr>
          <w:rFonts w:asciiTheme="minorEastAsia" w:hAnsiTheme="minorEastAsia" w:hint="eastAsia"/>
          <w:b/>
          <w:szCs w:val="21"/>
        </w:rPr>
        <w:t>0～15:00</w:t>
      </w:r>
      <w:r w:rsidR="00654AA3" w:rsidRPr="001131FB">
        <w:rPr>
          <w:rFonts w:asciiTheme="minorEastAsia" w:hAnsiTheme="minorEastAsia" w:hint="eastAsia"/>
          <w:b/>
          <w:szCs w:val="21"/>
        </w:rPr>
        <w:t xml:space="preserve">　</w:t>
      </w:r>
    </w:p>
    <w:p w14:paraId="0A005113" w14:textId="318700C1" w:rsidR="00E47378" w:rsidRPr="00505BDA" w:rsidRDefault="00505BDA" w:rsidP="000742FE">
      <w:pPr>
        <w:spacing w:line="276" w:lineRule="auto"/>
        <w:rPr>
          <w:rFonts w:asciiTheme="minorEastAsia" w:hAnsiTheme="minorEastAsia"/>
          <w:szCs w:val="21"/>
        </w:rPr>
      </w:pPr>
      <w:r w:rsidRPr="00505BDA">
        <w:rPr>
          <w:rFonts w:asciiTheme="minorEastAsia" w:hAnsiTheme="minorEastAsia" w:hint="eastAsia"/>
          <w:szCs w:val="21"/>
        </w:rPr>
        <w:t>５．</w:t>
      </w:r>
      <w:r w:rsidR="00E47378" w:rsidRPr="00505BDA">
        <w:rPr>
          <w:rFonts w:asciiTheme="minorEastAsia" w:hAnsiTheme="minorEastAsia" w:hint="eastAsia"/>
          <w:szCs w:val="21"/>
        </w:rPr>
        <w:t>会</w:t>
      </w:r>
      <w:r w:rsidRPr="00505BDA">
        <w:rPr>
          <w:rFonts w:asciiTheme="minorEastAsia" w:hAnsiTheme="minorEastAsia" w:hint="eastAsia"/>
          <w:szCs w:val="21"/>
        </w:rPr>
        <w:t xml:space="preserve">　</w:t>
      </w:r>
      <w:r w:rsidR="00E47378" w:rsidRPr="00505BDA">
        <w:rPr>
          <w:rFonts w:asciiTheme="minorEastAsia" w:hAnsiTheme="minorEastAsia" w:hint="eastAsia"/>
          <w:szCs w:val="21"/>
        </w:rPr>
        <w:t>場：</w:t>
      </w:r>
      <w:r w:rsidR="00582778">
        <w:rPr>
          <w:rFonts w:ascii="Calibri" w:hAnsi="Calibri" w:cs="Calibri"/>
          <w:color w:val="000000"/>
          <w:shd w:val="clear" w:color="auto" w:fill="FFFFFF"/>
        </w:rPr>
        <w:t>学校法人</w:t>
      </w:r>
      <w:r w:rsidR="0058277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82778">
        <w:rPr>
          <w:rFonts w:ascii="Calibri" w:hAnsi="Calibri" w:cs="Calibri"/>
          <w:color w:val="000000"/>
          <w:shd w:val="clear" w:color="auto" w:fill="FFFFFF"/>
        </w:rPr>
        <w:t>興國学園</w:t>
      </w:r>
      <w:r w:rsidR="00582778">
        <w:rPr>
          <w:rFonts w:ascii="Calibri" w:hAnsi="Calibri" w:cs="Calibri" w:hint="eastAsia"/>
          <w:color w:val="000000"/>
          <w:shd w:val="clear" w:color="auto" w:fill="FFFFFF"/>
        </w:rPr>
        <w:t xml:space="preserve">　</w:t>
      </w:r>
      <w:r w:rsidR="00582778">
        <w:rPr>
          <w:rFonts w:ascii="Calibri" w:hAnsi="Calibri" w:cs="Calibri"/>
          <w:color w:val="000000"/>
          <w:shd w:val="clear" w:color="auto" w:fill="FFFFFF"/>
        </w:rPr>
        <w:t>興國高等学校</w:t>
      </w:r>
      <w:r w:rsidR="00E0371D" w:rsidRPr="00505BDA">
        <w:rPr>
          <w:rFonts w:asciiTheme="minorEastAsia" w:hAnsiTheme="minorEastAsia" w:hint="eastAsia"/>
          <w:szCs w:val="21"/>
        </w:rPr>
        <w:t>体育館</w:t>
      </w:r>
      <w:r w:rsidR="00993EEF" w:rsidRPr="00505BDA">
        <w:rPr>
          <w:rFonts w:asciiTheme="minorEastAsia" w:hAnsiTheme="minorEastAsia" w:hint="eastAsia"/>
          <w:szCs w:val="21"/>
        </w:rPr>
        <w:t>（</w:t>
      </w:r>
      <w:r w:rsidR="000742FE" w:rsidRPr="000742FE">
        <w:rPr>
          <w:rFonts w:asciiTheme="minorEastAsia" w:hAnsiTheme="minorEastAsia" w:hint="eastAsia"/>
          <w:szCs w:val="21"/>
        </w:rPr>
        <w:t>〒543-0045 大阪市天王寺区寺田町1-4-26</w:t>
      </w:r>
      <w:r w:rsidR="00993EEF" w:rsidRPr="00505BDA">
        <w:rPr>
          <w:rFonts w:ascii="Arial" w:hAnsi="Arial" w:cs="Arial" w:hint="eastAsia"/>
          <w:color w:val="545454"/>
        </w:rPr>
        <w:t>）</w:t>
      </w:r>
    </w:p>
    <w:p w14:paraId="4932EDFD" w14:textId="77777777" w:rsidR="00BC6801" w:rsidRPr="00505BDA" w:rsidRDefault="00505BDA" w:rsidP="00505BDA">
      <w:r w:rsidRPr="00505BDA">
        <w:rPr>
          <w:rFonts w:hint="eastAsia"/>
        </w:rPr>
        <w:t>６．</w:t>
      </w:r>
      <w:r w:rsidR="00BC6801" w:rsidRPr="00505BDA">
        <w:rPr>
          <w:rFonts w:hint="eastAsia"/>
        </w:rPr>
        <w:t xml:space="preserve">受講条件：　</w:t>
      </w:r>
      <w:r w:rsidR="00BC6801" w:rsidRPr="00505BDA">
        <w:rPr>
          <w:rFonts w:hint="eastAsia"/>
        </w:rPr>
        <w:t>(1)</w:t>
      </w:r>
      <w:r w:rsidR="00BC6801" w:rsidRPr="00505BDA">
        <w:rPr>
          <w:rFonts w:hint="eastAsia"/>
        </w:rPr>
        <w:t>年齢は１５歳以上であること。＊中学生以下は不可</w:t>
      </w:r>
      <w:r w:rsidR="00865417">
        <w:rPr>
          <w:rFonts w:hint="eastAsia"/>
        </w:rPr>
        <w:t>。高校生から可能。</w:t>
      </w:r>
    </w:p>
    <w:p w14:paraId="41E0E391" w14:textId="77777777" w:rsidR="00BC6801" w:rsidRPr="00505BDA" w:rsidRDefault="00BC6801" w:rsidP="00505BDA">
      <w:pPr>
        <w:ind w:firstLineChars="800" w:firstLine="1680"/>
      </w:pPr>
      <w:r w:rsidRPr="00505BDA">
        <w:rPr>
          <w:rFonts w:hint="eastAsia"/>
        </w:rPr>
        <w:t>(2)</w:t>
      </w:r>
      <w:r w:rsidRPr="00505BDA">
        <w:rPr>
          <w:rFonts w:hint="eastAsia"/>
        </w:rPr>
        <w:t>ラグビー競技を理解し、セーフティーアシスタント職務を行える身体であること。</w:t>
      </w:r>
    </w:p>
    <w:p w14:paraId="6B8717A7" w14:textId="77777777" w:rsidR="00B84D42" w:rsidRDefault="00505BDA" w:rsidP="00F70AB3">
      <w:pPr>
        <w:spacing w:line="276" w:lineRule="auto"/>
        <w:rPr>
          <w:rFonts w:asciiTheme="minorEastAsia" w:hAnsiTheme="minorEastAsia"/>
          <w:szCs w:val="21"/>
        </w:rPr>
      </w:pPr>
      <w:r w:rsidRPr="00505BDA">
        <w:rPr>
          <w:rFonts w:asciiTheme="minorEastAsia" w:hAnsiTheme="minorEastAsia" w:hint="eastAsia"/>
          <w:szCs w:val="21"/>
        </w:rPr>
        <w:t>７．</w:t>
      </w:r>
      <w:r w:rsidR="00B10741" w:rsidRPr="00505BDA">
        <w:rPr>
          <w:rFonts w:asciiTheme="minorEastAsia" w:hAnsiTheme="minorEastAsia" w:hint="eastAsia"/>
          <w:szCs w:val="21"/>
        </w:rPr>
        <w:t>費</w:t>
      </w:r>
      <w:r w:rsidRPr="00505BDA">
        <w:rPr>
          <w:rFonts w:asciiTheme="minorEastAsia" w:hAnsiTheme="minorEastAsia" w:hint="eastAsia"/>
          <w:szCs w:val="21"/>
        </w:rPr>
        <w:t xml:space="preserve">　</w:t>
      </w:r>
      <w:r w:rsidR="00B10741" w:rsidRPr="00505BDA">
        <w:rPr>
          <w:rFonts w:asciiTheme="minorEastAsia" w:hAnsiTheme="minorEastAsia" w:hint="eastAsia"/>
          <w:szCs w:val="21"/>
        </w:rPr>
        <w:t xml:space="preserve">用： </w:t>
      </w:r>
      <w:r w:rsidR="00684314" w:rsidRPr="00505BDA">
        <w:rPr>
          <w:rFonts w:asciiTheme="minorEastAsia" w:hAnsiTheme="minorEastAsia" w:hint="eastAsia"/>
          <w:szCs w:val="21"/>
        </w:rPr>
        <w:t>5</w:t>
      </w:r>
      <w:r w:rsidR="00B10741" w:rsidRPr="00505BDA">
        <w:rPr>
          <w:rFonts w:asciiTheme="minorEastAsia" w:hAnsiTheme="minorEastAsia" w:hint="eastAsia"/>
          <w:szCs w:val="21"/>
        </w:rPr>
        <w:t>00円</w:t>
      </w:r>
      <w:r w:rsidR="00B10741" w:rsidRPr="00505BDA">
        <w:rPr>
          <w:rFonts w:asciiTheme="minorEastAsia" w:hAnsiTheme="minorEastAsia" w:hint="eastAsia"/>
          <w:szCs w:val="21"/>
        </w:rPr>
        <w:tab/>
      </w:r>
      <w:r w:rsidR="00993EEF" w:rsidRPr="00505BDA">
        <w:rPr>
          <w:rFonts w:asciiTheme="minorEastAsia" w:hAnsiTheme="minorEastAsia" w:hint="eastAsia"/>
          <w:szCs w:val="21"/>
        </w:rPr>
        <w:t>資料</w:t>
      </w:r>
      <w:r w:rsidR="00E43491" w:rsidRPr="00505BDA">
        <w:rPr>
          <w:rFonts w:asciiTheme="minorEastAsia" w:hAnsiTheme="minorEastAsia" w:hint="eastAsia"/>
          <w:szCs w:val="21"/>
        </w:rPr>
        <w:t>（</w:t>
      </w:r>
      <w:r w:rsidR="00B10741" w:rsidRPr="00505BDA">
        <w:rPr>
          <w:rFonts w:asciiTheme="minorEastAsia" w:hAnsiTheme="minorEastAsia" w:hint="eastAsia"/>
          <w:szCs w:val="21"/>
        </w:rPr>
        <w:t>ラグビー外傷マニュアル</w:t>
      </w:r>
      <w:r w:rsidR="00650A43" w:rsidRPr="00505BDA">
        <w:rPr>
          <w:rFonts w:asciiTheme="minorEastAsia" w:hAnsiTheme="minorEastAsia" w:hint="eastAsia"/>
          <w:szCs w:val="21"/>
        </w:rPr>
        <w:t>を</w:t>
      </w:r>
      <w:r w:rsidR="00E43491" w:rsidRPr="00505BDA">
        <w:rPr>
          <w:rFonts w:asciiTheme="minorEastAsia" w:hAnsiTheme="minorEastAsia" w:hint="eastAsia"/>
          <w:szCs w:val="21"/>
        </w:rPr>
        <w:t>含む）</w:t>
      </w:r>
      <w:r w:rsidR="00993EEF" w:rsidRPr="00505BDA">
        <w:rPr>
          <w:rFonts w:asciiTheme="minorEastAsia" w:hAnsiTheme="minorEastAsia" w:hint="eastAsia"/>
          <w:szCs w:val="21"/>
        </w:rPr>
        <w:t>負担金として</w:t>
      </w:r>
      <w:r w:rsidRPr="00505BDA">
        <w:rPr>
          <w:rFonts w:asciiTheme="minorEastAsia" w:hAnsiTheme="minorEastAsia" w:hint="eastAsia"/>
          <w:szCs w:val="21"/>
        </w:rPr>
        <w:t>当日集金いたします。</w:t>
      </w:r>
    </w:p>
    <w:p w14:paraId="38A343AD" w14:textId="77777777" w:rsidR="00B576DD" w:rsidRPr="00650A43" w:rsidRDefault="00B576DD" w:rsidP="00F70AB3">
      <w:pPr>
        <w:spacing w:line="276" w:lineRule="auto"/>
        <w:rPr>
          <w:rFonts w:asciiTheme="minorEastAsia" w:hAnsiTheme="minorEastAsia"/>
          <w:szCs w:val="21"/>
        </w:rPr>
      </w:pPr>
    </w:p>
    <w:p w14:paraId="6A680DCD" w14:textId="77777777" w:rsidR="00650A43" w:rsidRDefault="005A1F7D" w:rsidP="00650A4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Cs w:val="21"/>
          <w:lang w:val="ja-JP"/>
        </w:rPr>
      </w:pPr>
      <w:r w:rsidRPr="007C7F60">
        <w:rPr>
          <w:rFonts w:asciiTheme="minorEastAsia" w:hAnsiTheme="minorEastAsia" w:cs="ＭＳ Ｐゴシック" w:hint="eastAsia"/>
          <w:b/>
          <w:color w:val="000000"/>
          <w:kern w:val="0"/>
          <w:szCs w:val="21"/>
          <w:lang w:val="ja-JP"/>
        </w:rPr>
        <w:t>●</w:t>
      </w:r>
      <w:r w:rsidR="00650A43" w:rsidRPr="005004FE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以下の点</w:t>
      </w:r>
      <w:r w:rsidR="00650A43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ご注意ください。</w:t>
      </w:r>
    </w:p>
    <w:p w14:paraId="34E65607" w14:textId="77777777" w:rsidR="00650A43" w:rsidRPr="00B576DD" w:rsidRDefault="00650A43" w:rsidP="00980596">
      <w:pPr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 w:rsidRPr="001131FB">
        <w:rPr>
          <w:rFonts w:asciiTheme="minorEastAsia" w:hAnsiTheme="minorEastAsia" w:hint="eastAsia"/>
          <w:b/>
          <w:color w:val="0070C0"/>
          <w:sz w:val="24"/>
          <w:szCs w:val="24"/>
          <w:u w:val="single"/>
        </w:rPr>
        <w:t>顔写真（縦3cm×横2cm</w:t>
      </w:r>
      <w:r w:rsidRPr="001131FB">
        <w:rPr>
          <w:rFonts w:asciiTheme="minorEastAsia" w:hAnsiTheme="minorEastAsia"/>
          <w:b/>
          <w:color w:val="0070C0"/>
          <w:sz w:val="24"/>
          <w:szCs w:val="24"/>
          <w:u w:val="single"/>
        </w:rPr>
        <w:t>,</w:t>
      </w:r>
      <w:r w:rsidRPr="001131FB">
        <w:rPr>
          <w:rFonts w:asciiTheme="minorEastAsia" w:hAnsiTheme="minorEastAsia" w:hint="eastAsia"/>
          <w:b/>
          <w:color w:val="0070C0"/>
          <w:sz w:val="24"/>
          <w:szCs w:val="24"/>
          <w:u w:val="single"/>
        </w:rPr>
        <w:t xml:space="preserve"> 裏に氏名と生年月日を記入）が必須です。</w:t>
      </w:r>
    </w:p>
    <w:p w14:paraId="037F1B3F" w14:textId="77777777" w:rsidR="003A2A11" w:rsidRPr="00650A43" w:rsidRDefault="00650A43" w:rsidP="00980596">
      <w:pPr>
        <w:rPr>
          <w:rFonts w:asciiTheme="minorEastAsia" w:hAnsiTheme="minorEastAsia"/>
          <w:b/>
          <w:color w:val="C00000"/>
          <w:szCs w:val="21"/>
          <w:u w:val="single"/>
        </w:rPr>
      </w:pPr>
      <w:r>
        <w:rPr>
          <w:rFonts w:asciiTheme="minorEastAsia" w:hAnsiTheme="minorEastAsia" w:hint="eastAsia"/>
          <w:b/>
          <w:color w:val="C00000"/>
          <w:szCs w:val="21"/>
          <w:u w:val="single"/>
        </w:rPr>
        <w:t>実習もありますので、汚れて</w:t>
      </w:r>
      <w:r w:rsidRPr="00ED7FD0">
        <w:rPr>
          <w:rFonts w:asciiTheme="minorEastAsia" w:hAnsiTheme="minorEastAsia" w:hint="eastAsia"/>
          <w:b/>
          <w:color w:val="C00000"/>
          <w:szCs w:val="21"/>
          <w:u w:val="single"/>
        </w:rPr>
        <w:t>良い服装</w:t>
      </w:r>
      <w:r>
        <w:rPr>
          <w:rFonts w:asciiTheme="minorEastAsia" w:hAnsiTheme="minorEastAsia" w:hint="eastAsia"/>
          <w:b/>
          <w:color w:val="C00000"/>
          <w:szCs w:val="21"/>
          <w:u w:val="single"/>
        </w:rPr>
        <w:t>で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ご参加ください。（</w:t>
      </w:r>
      <w:r w:rsidR="00980596">
        <w:rPr>
          <w:rFonts w:asciiTheme="minorEastAsia" w:hAnsiTheme="minorEastAsia" w:hint="eastAsia"/>
          <w:b/>
          <w:color w:val="C00000"/>
          <w:szCs w:val="21"/>
          <w:u w:val="single"/>
        </w:rPr>
        <w:t>ただし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 xml:space="preserve">　更衣室はありません）</w:t>
      </w:r>
    </w:p>
    <w:p w14:paraId="3E44E50D" w14:textId="77777777" w:rsidR="003A2A11" w:rsidRDefault="00F70AB3" w:rsidP="00980596">
      <w:pPr>
        <w:rPr>
          <w:rFonts w:asciiTheme="minorEastAsia" w:hAnsiTheme="minorEastAsia"/>
          <w:b/>
          <w:color w:val="C00000"/>
          <w:szCs w:val="21"/>
          <w:u w:val="single"/>
        </w:rPr>
      </w:pPr>
      <w:r>
        <w:rPr>
          <w:rFonts w:asciiTheme="minorEastAsia" w:hAnsiTheme="minorEastAsia" w:hint="eastAsia"/>
          <w:b/>
          <w:color w:val="C00000"/>
          <w:szCs w:val="21"/>
          <w:u w:val="single"/>
        </w:rPr>
        <w:t>所属チーム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の</w:t>
      </w:r>
      <w:r w:rsidR="00402814">
        <w:rPr>
          <w:rFonts w:asciiTheme="minorEastAsia" w:hAnsiTheme="minorEastAsia" w:hint="eastAsia"/>
          <w:b/>
          <w:color w:val="C00000"/>
          <w:szCs w:val="21"/>
          <w:u w:val="single"/>
        </w:rPr>
        <w:t>SA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が</w:t>
      </w:r>
      <w:r w:rsidR="00A702BA">
        <w:rPr>
          <w:rFonts w:asciiTheme="minorEastAsia" w:hAnsiTheme="minorEastAsia" w:hint="eastAsia"/>
          <w:b/>
          <w:color w:val="C00000"/>
          <w:szCs w:val="21"/>
          <w:u w:val="single"/>
        </w:rPr>
        <w:t>ピッチ内に入る時に</w:t>
      </w:r>
      <w:r w:rsidR="00980596">
        <w:rPr>
          <w:rFonts w:asciiTheme="minorEastAsia" w:hAnsiTheme="minorEastAsia" w:hint="eastAsia"/>
          <w:b/>
          <w:color w:val="C00000"/>
          <w:szCs w:val="21"/>
          <w:u w:val="single"/>
        </w:rPr>
        <w:t>実際に</w:t>
      </w:r>
      <w:r>
        <w:rPr>
          <w:rFonts w:asciiTheme="minorEastAsia" w:hAnsiTheme="minorEastAsia" w:hint="eastAsia"/>
          <w:b/>
          <w:color w:val="C00000"/>
          <w:szCs w:val="21"/>
          <w:u w:val="single"/>
        </w:rPr>
        <w:t>使用している</w:t>
      </w:r>
      <w:r w:rsidR="00865417">
        <w:rPr>
          <w:rFonts w:asciiTheme="minorEastAsia" w:hAnsiTheme="minorEastAsia" w:hint="eastAsia"/>
          <w:b/>
          <w:color w:val="C00000"/>
          <w:szCs w:val="21"/>
          <w:u w:val="single"/>
        </w:rPr>
        <w:t>ポーチ/</w:t>
      </w:r>
      <w:r w:rsidR="00980596">
        <w:rPr>
          <w:rFonts w:asciiTheme="minorEastAsia" w:hAnsiTheme="minorEastAsia" w:hint="eastAsia"/>
          <w:b/>
          <w:color w:val="C00000"/>
          <w:szCs w:val="21"/>
          <w:u w:val="single"/>
        </w:rPr>
        <w:t>バッグ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を持参して</w:t>
      </w:r>
      <w:r>
        <w:rPr>
          <w:rFonts w:asciiTheme="minorEastAsia" w:hAnsiTheme="minorEastAsia" w:hint="eastAsia"/>
          <w:b/>
          <w:color w:val="C00000"/>
          <w:szCs w:val="21"/>
          <w:u w:val="single"/>
        </w:rPr>
        <w:t>下</w:t>
      </w:r>
      <w:r w:rsidR="00980596">
        <w:rPr>
          <w:rFonts w:asciiTheme="minorEastAsia" w:hAnsiTheme="minorEastAsia" w:hint="eastAsia"/>
          <w:b/>
          <w:color w:val="C00000"/>
          <w:szCs w:val="21"/>
          <w:u w:val="single"/>
        </w:rPr>
        <w:t>さい。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（</w:t>
      </w:r>
      <w:r w:rsidR="00402814">
        <w:rPr>
          <w:rFonts w:asciiTheme="minorEastAsia" w:hAnsiTheme="minorEastAsia" w:hint="eastAsia"/>
          <w:b/>
          <w:color w:val="C00000"/>
          <w:szCs w:val="21"/>
          <w:u w:val="single"/>
        </w:rPr>
        <w:t>チームでひとつ</w:t>
      </w:r>
      <w:r w:rsidR="003A2A11">
        <w:rPr>
          <w:rFonts w:asciiTheme="minorEastAsia" w:hAnsiTheme="minorEastAsia" w:hint="eastAsia"/>
          <w:b/>
          <w:color w:val="C00000"/>
          <w:szCs w:val="21"/>
          <w:u w:val="single"/>
        </w:rPr>
        <w:t>）</w:t>
      </w:r>
    </w:p>
    <w:p w14:paraId="74140128" w14:textId="77777777" w:rsidR="00F055B5" w:rsidRPr="00865417" w:rsidRDefault="00F055B5" w:rsidP="00F055B5">
      <w:pPr>
        <w:rPr>
          <w:rFonts w:asciiTheme="minorEastAsia" w:hAnsiTheme="minorEastAsia" w:cs="ＭＳ Ｐゴシック"/>
          <w:b/>
          <w:color w:val="000000"/>
          <w:kern w:val="0"/>
          <w:szCs w:val="21"/>
        </w:rPr>
      </w:pPr>
    </w:p>
    <w:p w14:paraId="3E7D48C7" w14:textId="45B8874F" w:rsidR="00865417" w:rsidRPr="00865417" w:rsidRDefault="00BF2543" w:rsidP="00865417">
      <w:pPr>
        <w:pStyle w:val="a9"/>
        <w:numPr>
          <w:ilvl w:val="0"/>
          <w:numId w:val="3"/>
        </w:numPr>
        <w:ind w:leftChars="0"/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過去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の</w:t>
      </w:r>
      <w:r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SA認定を受けている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方</w:t>
      </w:r>
      <w:r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で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も</w:t>
      </w:r>
      <w:r w:rsidR="00774800" w:rsidRPr="00F70AB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、</w:t>
      </w:r>
      <w:r w:rsidR="00F055B5" w:rsidRPr="00F70AB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201</w:t>
      </w:r>
      <w:r w:rsidR="00307321"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  <w:t>4</w:t>
      </w:r>
      <w:r w:rsidR="00EC3A77" w:rsidRPr="00F70AB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年度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発行の</w:t>
      </w:r>
      <w:r w:rsidR="00EC3A77" w:rsidRPr="00F70AB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認定証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は</w:t>
      </w:r>
      <w:r w:rsidR="00EC3A77" w:rsidRPr="00F70AB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有効期限が切れ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ています。</w:t>
      </w:r>
    </w:p>
    <w:p w14:paraId="5A4027CE" w14:textId="50EBF8AE" w:rsidR="00307321" w:rsidRPr="00BF2543" w:rsidRDefault="00EC3A77" w:rsidP="00307321">
      <w:pPr>
        <w:ind w:firstLineChars="200" w:firstLine="422"/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</w:pPr>
      <w:r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SA認定証の発行日年度が</w:t>
      </w:r>
      <w:r w:rsidRPr="00BF2543">
        <w:rPr>
          <w:rFonts w:asciiTheme="minorEastAsia" w:hAnsiTheme="minorEastAsia" w:cs="Arial"/>
          <w:b/>
          <w:color w:val="000000"/>
          <w:kern w:val="0"/>
          <w:szCs w:val="21"/>
          <w:u w:val="single"/>
        </w:rPr>
        <w:t>2</w:t>
      </w:r>
      <w:r w:rsidR="00F055B5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01</w:t>
      </w:r>
      <w:r w:rsidR="0032227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5</w:t>
      </w:r>
      <w:r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年度</w:t>
      </w:r>
      <w:r w:rsidR="00774800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(</w:t>
      </w:r>
      <w:r w:rsidR="00582778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受講日が</w:t>
      </w:r>
      <w:r w:rsidR="00774800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201</w:t>
      </w:r>
      <w:r w:rsidR="00322271"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  <w:t>5</w:t>
      </w:r>
      <w:r w:rsidR="00774800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年4月1日</w:t>
      </w:r>
      <w:r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から</w:t>
      </w:r>
      <w:r w:rsidR="00F055B5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201</w:t>
      </w:r>
      <w:r w:rsidR="00322271"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  <w:t>6</w:t>
      </w:r>
      <w:r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年 3月31日</w:t>
      </w:r>
      <w:r w:rsidR="00774800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)</w:t>
      </w:r>
      <w:r w:rsidR="00865417" w:rsidRPr="00BF2543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の方</w:t>
      </w:r>
      <w:r w:rsid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は、</w:t>
      </w:r>
    </w:p>
    <w:p w14:paraId="14AE78E4" w14:textId="59EFFFBA" w:rsidR="00EC3A77" w:rsidRDefault="00F055B5" w:rsidP="001131FB">
      <w:pPr>
        <w:ind w:firstLineChars="200" w:firstLine="420"/>
        <w:rPr>
          <w:rFonts w:asciiTheme="minorEastAsia" w:hAnsiTheme="minorEastAsia" w:cs="ＭＳ Ｐゴシック"/>
          <w:color w:val="000000"/>
          <w:kern w:val="0"/>
          <w:szCs w:val="21"/>
          <w:lang w:val="ja-JP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201</w:t>
      </w:r>
      <w:r w:rsidR="00322271">
        <w:rPr>
          <w:rFonts w:asciiTheme="minorEastAsia" w:hAnsiTheme="minorEastAsia" w:cs="ＭＳ Ｐゴシック"/>
          <w:color w:val="000000"/>
          <w:kern w:val="0"/>
          <w:szCs w:val="21"/>
          <w:lang w:val="ja-JP"/>
        </w:rPr>
        <w:t>9</w:t>
      </w:r>
      <w:r w:rsidR="00774800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年8月31日まで有効</w:t>
      </w:r>
      <w:r w:rsidR="00865417">
        <w:rPr>
          <w:rFonts w:asciiTheme="minorEastAsia" w:hAnsiTheme="minorEastAsia" w:cs="ＭＳ Ｐゴシック" w:hint="eastAsia"/>
          <w:color w:val="000000"/>
          <w:kern w:val="0"/>
          <w:szCs w:val="21"/>
          <w:lang w:val="ja-JP"/>
        </w:rPr>
        <w:t>ですが、</w:t>
      </w:r>
      <w:r w:rsidR="00307321" w:rsidRP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本年</w:t>
      </w:r>
      <w:r w:rsidRP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201</w:t>
      </w:r>
      <w:r w:rsidR="00322271" w:rsidRPr="00307321">
        <w:rPr>
          <w:rFonts w:asciiTheme="minorEastAsia" w:hAnsiTheme="minorEastAsia" w:cs="ＭＳ Ｐゴシック"/>
          <w:b/>
          <w:color w:val="000000"/>
          <w:kern w:val="0"/>
          <w:szCs w:val="21"/>
          <w:u w:val="single"/>
          <w:lang w:val="ja-JP"/>
        </w:rPr>
        <w:t>9</w:t>
      </w:r>
      <w:r w:rsidR="00774800" w:rsidRP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年9月1</w:t>
      </w:r>
      <w:r w:rsidR="00865417" w:rsidRP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日以降は無効となります</w:t>
      </w:r>
      <w:r w:rsidR="00774800" w:rsidRPr="00307321">
        <w:rPr>
          <w:rFonts w:asciiTheme="minorEastAsia" w:hAnsiTheme="minorEastAsia" w:cs="ＭＳ Ｐゴシック" w:hint="eastAsia"/>
          <w:b/>
          <w:color w:val="000000"/>
          <w:kern w:val="0"/>
          <w:szCs w:val="21"/>
          <w:u w:val="single"/>
          <w:lang w:val="ja-JP"/>
        </w:rPr>
        <w:t>。</w:t>
      </w:r>
    </w:p>
    <w:p w14:paraId="046076C2" w14:textId="77777777" w:rsidR="00B576DD" w:rsidRDefault="00B576DD" w:rsidP="00B576DD">
      <w:pPr>
        <w:rPr>
          <w:rFonts w:asciiTheme="minorEastAsia" w:hAnsiTheme="minorEastAsia" w:cs="ＭＳ Ｐゴシック"/>
          <w:color w:val="000000"/>
          <w:kern w:val="0"/>
          <w:szCs w:val="21"/>
          <w:lang w:val="ja-JP"/>
        </w:rPr>
      </w:pPr>
    </w:p>
    <w:p w14:paraId="03B89F3C" w14:textId="77777777" w:rsidR="00F055B5" w:rsidRPr="00F055B5" w:rsidRDefault="00F055B5" w:rsidP="00F055B5">
      <w:pPr>
        <w:rPr>
          <w:rFonts w:asciiTheme="minorEastAsia" w:hAnsiTheme="minorEastAsia" w:cs="ＭＳ Ｐゴシック"/>
          <w:b/>
          <w:color w:val="000000"/>
          <w:kern w:val="0"/>
          <w:sz w:val="20"/>
          <w:szCs w:val="21"/>
          <w:lang w:val="ja-JP"/>
        </w:rPr>
      </w:pPr>
      <w:r w:rsidRPr="00F055B5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lang w:val="ja-JP"/>
        </w:rPr>
        <w:t>参考となる</w:t>
      </w:r>
      <w:r w:rsidR="00865417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lang w:val="ja-JP"/>
        </w:rPr>
        <w:t>これまでの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lang w:val="ja-JP"/>
        </w:rPr>
        <w:t>通達</w:t>
      </w:r>
      <w:r w:rsidR="00865417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lang w:val="ja-JP"/>
        </w:rPr>
        <w:t>から</w:t>
      </w:r>
    </w:p>
    <w:p w14:paraId="5CC18175" w14:textId="2CFB5F58" w:rsidR="00F055B5" w:rsidRPr="00F055B5" w:rsidRDefault="00F055B5" w:rsidP="00F055B5">
      <w:pPr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・年度末に有効期限を迎える</w:t>
      </w:r>
      <w:r w:rsidR="00322271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SA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認定証に関し、翌年度８月31日まで切替・移行猶予期間を設け、有効なものとする。</w:t>
      </w:r>
    </w:p>
    <w:p w14:paraId="06905C58" w14:textId="77777777" w:rsidR="00F055B5" w:rsidRDefault="00F055B5" w:rsidP="00F055B5">
      <w:pPr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F055B5">
        <w:rPr>
          <w:rFonts w:hint="eastAsia"/>
          <w:color w:val="000000"/>
          <w:kern w:val="0"/>
          <w:sz w:val="20"/>
          <w:szCs w:val="21"/>
          <w:lang w:val="ja-JP"/>
        </w:rPr>
        <w:t>・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S</w:t>
      </w:r>
      <w:r w:rsidRPr="00F055B5"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  <w:t>A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認定証の有効期間は発行年度を含めて４年度＋５ヶ月（翌年度８月31日まで</w:t>
      </w:r>
      <w:r w:rsidR="001131FB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）とする。</w:t>
      </w:r>
    </w:p>
    <w:p w14:paraId="6B335297" w14:textId="77777777" w:rsidR="00F055B5" w:rsidRDefault="00F055B5" w:rsidP="001131FB">
      <w:pPr>
        <w:ind w:left="20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・</w:t>
      </w:r>
      <w:r w:rsidR="00EC49B9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以前の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メディカルサポーター</w:t>
      </w:r>
      <w:r w:rsidR="004F0C41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(MS)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からの移行期間の資格読替え処置は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すでに</w:t>
      </w:r>
      <w:r w:rsidRPr="00F055B5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終了し</w:t>
      </w:r>
      <w:r w:rsidR="00EC49B9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ており</w:t>
      </w:r>
      <w:r w:rsidR="004F0C41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、MS資格は無効となって</w:t>
      </w:r>
      <w:r w:rsidR="00865417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い</w:t>
      </w:r>
      <w:r w:rsidR="001131FB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る</w:t>
      </w:r>
      <w:r w:rsid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。</w:t>
      </w:r>
    </w:p>
    <w:p w14:paraId="2AF454A8" w14:textId="77777777" w:rsidR="00650A43" w:rsidRPr="00650A43" w:rsidRDefault="00650A43" w:rsidP="00650A43">
      <w:pPr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・</w:t>
      </w:r>
      <w:r w:rsidRPr="00865417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u w:val="single"/>
          <w:lang w:val="ja-JP"/>
        </w:rPr>
        <w:t>チーム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は</w:t>
      </w:r>
      <w:r w:rsidR="00C844E1" w:rsidRPr="00865417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u w:val="single"/>
          <w:lang w:val="ja-JP"/>
        </w:rPr>
        <w:t>協会登録</w:t>
      </w:r>
      <w:r w:rsidR="00C844E1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u w:val="single"/>
          <w:lang w:val="ja-JP"/>
        </w:rPr>
        <w:t>時に</w:t>
      </w:r>
      <w:r w:rsidRPr="00650A43">
        <w:rPr>
          <w:rFonts w:asciiTheme="minorEastAsia" w:hAnsiTheme="minorEastAsia" w:cs="Arial"/>
          <w:color w:val="000000"/>
          <w:kern w:val="0"/>
          <w:sz w:val="20"/>
          <w:szCs w:val="21"/>
        </w:rPr>
        <w:t>1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名</w:t>
      </w:r>
      <w:r w:rsidR="004F0C41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以上のセーフティーアシスタント資格保有者を配置しなければなりません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。</w:t>
      </w:r>
      <w:r w:rsidRPr="00650A43"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  <w:t xml:space="preserve"> </w:t>
      </w:r>
    </w:p>
    <w:p w14:paraId="61BA0157" w14:textId="77777777" w:rsidR="00650A43" w:rsidRPr="00650A43" w:rsidRDefault="00650A43" w:rsidP="00650A4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・</w:t>
      </w:r>
      <w:r w:rsidRPr="00650A43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u w:val="single"/>
          <w:lang w:val="ja-JP"/>
        </w:rPr>
        <w:t>チームに帯同するドクター</w:t>
      </w:r>
      <w:r w:rsidR="004F0C41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も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本資格を習得して頂くよう周知徹底</w:t>
      </w:r>
      <w:r w:rsidR="00865417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を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よろしくお願い申し上げます。</w:t>
      </w:r>
    </w:p>
    <w:p w14:paraId="09C01DCD" w14:textId="77777777" w:rsidR="00307321" w:rsidRPr="00650A43" w:rsidRDefault="00307321" w:rsidP="00307321">
      <w:pPr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・</w:t>
      </w:r>
      <w:r w:rsidRPr="00865417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1"/>
          <w:u w:val="single"/>
          <w:lang w:val="ja-JP"/>
        </w:rPr>
        <w:t>レフリー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は試合前に必ずセーフティーアシスタント認定証の確認をする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ことが求められています</w:t>
      </w:r>
      <w:r w:rsidRPr="00650A43">
        <w:rPr>
          <w:rFonts w:asciiTheme="minorEastAsia" w:hAnsiTheme="minorEastAsia" w:cs="ＭＳ Ｐゴシック" w:hint="eastAsia"/>
          <w:color w:val="000000"/>
          <w:kern w:val="0"/>
          <w:sz w:val="20"/>
          <w:szCs w:val="21"/>
          <w:lang w:val="ja-JP"/>
        </w:rPr>
        <w:t>。</w:t>
      </w:r>
    </w:p>
    <w:p w14:paraId="37D25E6B" w14:textId="77777777" w:rsidR="00650A43" w:rsidRPr="00F055B5" w:rsidRDefault="00650A43" w:rsidP="00F055B5">
      <w:pPr>
        <w:rPr>
          <w:rFonts w:asciiTheme="minorEastAsia" w:hAnsiTheme="minorEastAsia" w:cs="ＭＳ Ｐゴシック"/>
          <w:color w:val="000000"/>
          <w:kern w:val="0"/>
          <w:sz w:val="20"/>
          <w:szCs w:val="21"/>
          <w:lang w:val="ja-JP"/>
        </w:rPr>
      </w:pPr>
    </w:p>
    <w:sectPr w:rsidR="00650A43" w:rsidRPr="00F055B5" w:rsidSect="00D04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20A6" w14:textId="77777777" w:rsidR="0047057D" w:rsidRDefault="0047057D" w:rsidP="00830E98">
      <w:r>
        <w:separator/>
      </w:r>
    </w:p>
  </w:endnote>
  <w:endnote w:type="continuationSeparator" w:id="0">
    <w:p w14:paraId="2416729B" w14:textId="77777777" w:rsidR="0047057D" w:rsidRDefault="0047057D" w:rsidP="0083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1891" w14:textId="77777777" w:rsidR="0047057D" w:rsidRDefault="0047057D" w:rsidP="00830E98">
      <w:r>
        <w:separator/>
      </w:r>
    </w:p>
  </w:footnote>
  <w:footnote w:type="continuationSeparator" w:id="0">
    <w:p w14:paraId="397E1BB4" w14:textId="77777777" w:rsidR="0047057D" w:rsidRDefault="0047057D" w:rsidP="0083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6E69EC"/>
    <w:lvl w:ilvl="0">
      <w:numFmt w:val="bullet"/>
      <w:lvlText w:val="*"/>
      <w:lvlJc w:val="left"/>
    </w:lvl>
  </w:abstractNum>
  <w:abstractNum w:abstractNumId="1" w15:restartNumberingAfterBreak="0">
    <w:nsid w:val="6A633690"/>
    <w:multiLevelType w:val="hybridMultilevel"/>
    <w:tmpl w:val="21840BC0"/>
    <w:lvl w:ilvl="0" w:tplc="05A62D8E">
      <w:numFmt w:val="bullet"/>
      <w:lvlText w:val="★"/>
      <w:lvlJc w:val="left"/>
      <w:pPr>
        <w:ind w:left="360" w:hanging="360"/>
      </w:pPr>
      <w:rPr>
        <w:rFonts w:eastAsiaTheme="minorEastAsia" w:cs="ＭＳ Ｐゴシック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78"/>
    <w:rsid w:val="00014A63"/>
    <w:rsid w:val="00067508"/>
    <w:rsid w:val="000742FE"/>
    <w:rsid w:val="00105C31"/>
    <w:rsid w:val="001131FB"/>
    <w:rsid w:val="00115595"/>
    <w:rsid w:val="0019037A"/>
    <w:rsid w:val="001C34CF"/>
    <w:rsid w:val="001E350B"/>
    <w:rsid w:val="00253B4C"/>
    <w:rsid w:val="002608AF"/>
    <w:rsid w:val="00260C55"/>
    <w:rsid w:val="002856F0"/>
    <w:rsid w:val="002D1509"/>
    <w:rsid w:val="00307321"/>
    <w:rsid w:val="003074D6"/>
    <w:rsid w:val="00322271"/>
    <w:rsid w:val="0036090E"/>
    <w:rsid w:val="003A2A11"/>
    <w:rsid w:val="003A4F3B"/>
    <w:rsid w:val="003B2B61"/>
    <w:rsid w:val="00402814"/>
    <w:rsid w:val="0047057D"/>
    <w:rsid w:val="00471765"/>
    <w:rsid w:val="004B65AD"/>
    <w:rsid w:val="004F0C41"/>
    <w:rsid w:val="005004FE"/>
    <w:rsid w:val="00505BDA"/>
    <w:rsid w:val="0051793E"/>
    <w:rsid w:val="00542D5C"/>
    <w:rsid w:val="005454C1"/>
    <w:rsid w:val="00565618"/>
    <w:rsid w:val="00582778"/>
    <w:rsid w:val="005A1F7D"/>
    <w:rsid w:val="005B505A"/>
    <w:rsid w:val="005D2AF6"/>
    <w:rsid w:val="005D7753"/>
    <w:rsid w:val="00610CA2"/>
    <w:rsid w:val="0063156B"/>
    <w:rsid w:val="00650A43"/>
    <w:rsid w:val="00654AA3"/>
    <w:rsid w:val="00667666"/>
    <w:rsid w:val="00684314"/>
    <w:rsid w:val="006849E8"/>
    <w:rsid w:val="006C732E"/>
    <w:rsid w:val="006D0D37"/>
    <w:rsid w:val="006E69D5"/>
    <w:rsid w:val="00702B1D"/>
    <w:rsid w:val="007206D8"/>
    <w:rsid w:val="00774800"/>
    <w:rsid w:val="007926AB"/>
    <w:rsid w:val="007A094D"/>
    <w:rsid w:val="007B69F2"/>
    <w:rsid w:val="007C7F60"/>
    <w:rsid w:val="007E630E"/>
    <w:rsid w:val="00807E9F"/>
    <w:rsid w:val="0081635B"/>
    <w:rsid w:val="00821369"/>
    <w:rsid w:val="00830E98"/>
    <w:rsid w:val="00840D21"/>
    <w:rsid w:val="00865417"/>
    <w:rsid w:val="008A0AF6"/>
    <w:rsid w:val="008A0FB9"/>
    <w:rsid w:val="008B04C3"/>
    <w:rsid w:val="008B7281"/>
    <w:rsid w:val="008C40AE"/>
    <w:rsid w:val="00925D71"/>
    <w:rsid w:val="00980596"/>
    <w:rsid w:val="00993EEF"/>
    <w:rsid w:val="009B755E"/>
    <w:rsid w:val="009C11AF"/>
    <w:rsid w:val="009C7AD9"/>
    <w:rsid w:val="009E0ED6"/>
    <w:rsid w:val="009E65C5"/>
    <w:rsid w:val="00A003D0"/>
    <w:rsid w:val="00A34A20"/>
    <w:rsid w:val="00A66394"/>
    <w:rsid w:val="00A702BA"/>
    <w:rsid w:val="00AE7C15"/>
    <w:rsid w:val="00B10741"/>
    <w:rsid w:val="00B131CF"/>
    <w:rsid w:val="00B16D4E"/>
    <w:rsid w:val="00B33F8D"/>
    <w:rsid w:val="00B576DD"/>
    <w:rsid w:val="00B629B6"/>
    <w:rsid w:val="00B84D42"/>
    <w:rsid w:val="00B873C7"/>
    <w:rsid w:val="00BB58BD"/>
    <w:rsid w:val="00BB7879"/>
    <w:rsid w:val="00BC6801"/>
    <w:rsid w:val="00BF2543"/>
    <w:rsid w:val="00BF3D63"/>
    <w:rsid w:val="00BF61D3"/>
    <w:rsid w:val="00C06A1B"/>
    <w:rsid w:val="00C844E1"/>
    <w:rsid w:val="00D04376"/>
    <w:rsid w:val="00D10172"/>
    <w:rsid w:val="00D6511C"/>
    <w:rsid w:val="00D67BEA"/>
    <w:rsid w:val="00D95BFD"/>
    <w:rsid w:val="00DB3E6A"/>
    <w:rsid w:val="00DE7799"/>
    <w:rsid w:val="00DF4964"/>
    <w:rsid w:val="00E0371D"/>
    <w:rsid w:val="00E43491"/>
    <w:rsid w:val="00E47378"/>
    <w:rsid w:val="00E50768"/>
    <w:rsid w:val="00E52625"/>
    <w:rsid w:val="00E7616D"/>
    <w:rsid w:val="00E91F4C"/>
    <w:rsid w:val="00EB1260"/>
    <w:rsid w:val="00EB36F8"/>
    <w:rsid w:val="00EB5884"/>
    <w:rsid w:val="00EC3A77"/>
    <w:rsid w:val="00EC49B9"/>
    <w:rsid w:val="00ED70F0"/>
    <w:rsid w:val="00ED7FD0"/>
    <w:rsid w:val="00F055B5"/>
    <w:rsid w:val="00F21A0A"/>
    <w:rsid w:val="00F53C0F"/>
    <w:rsid w:val="00F6183F"/>
    <w:rsid w:val="00F70AB3"/>
    <w:rsid w:val="00F77153"/>
    <w:rsid w:val="00FA31D8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D605D"/>
  <w15:docId w15:val="{A4062714-A44C-487C-B2AF-FC072FE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98"/>
  </w:style>
  <w:style w:type="paragraph" w:styleId="a5">
    <w:name w:val="footer"/>
    <w:basedOn w:val="a"/>
    <w:link w:val="a6"/>
    <w:uiPriority w:val="99"/>
    <w:unhideWhenUsed/>
    <w:rsid w:val="0083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98"/>
  </w:style>
  <w:style w:type="paragraph" w:customStyle="1" w:styleId="Default">
    <w:name w:val="Default"/>
    <w:rsid w:val="00B107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E69D5"/>
  </w:style>
  <w:style w:type="character" w:customStyle="1" w:styleId="a8">
    <w:name w:val="日付 (文字)"/>
    <w:basedOn w:val="a0"/>
    <w:link w:val="a7"/>
    <w:uiPriority w:val="99"/>
    <w:semiHidden/>
    <w:rsid w:val="006E69D5"/>
  </w:style>
  <w:style w:type="paragraph" w:styleId="a9">
    <w:name w:val="List Paragraph"/>
    <w:basedOn w:val="a"/>
    <w:uiPriority w:val="34"/>
    <w:qFormat/>
    <w:rsid w:val="0077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fusao</dc:creator>
  <cp:lastModifiedBy>USER</cp:lastModifiedBy>
  <cp:revision>5</cp:revision>
  <cp:lastPrinted>2018-05-15T05:41:00Z</cp:lastPrinted>
  <dcterms:created xsi:type="dcterms:W3CDTF">2019-05-21T04:09:00Z</dcterms:created>
  <dcterms:modified xsi:type="dcterms:W3CDTF">2019-05-30T06:14:00Z</dcterms:modified>
</cp:coreProperties>
</file>